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7604AF" w14:textId="67FE7930" w:rsidR="00B34037" w:rsidRPr="008E785C" w:rsidRDefault="008E785C" w:rsidP="00B34037">
      <w:pPr>
        <w:pStyle w:val="c29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E785C">
        <w:rPr>
          <w:b/>
          <w:color w:val="000000"/>
          <w:sz w:val="28"/>
          <w:szCs w:val="28"/>
        </w:rPr>
        <w:t>Конспект современного урока с использованием цифровых ресурсов и электронных образовательных платформ</w:t>
      </w:r>
      <w:r>
        <w:rPr>
          <w:b/>
          <w:color w:val="000000"/>
          <w:sz w:val="28"/>
          <w:szCs w:val="28"/>
        </w:rPr>
        <w:t>.</w:t>
      </w:r>
    </w:p>
    <w:p w14:paraId="139E86BE" w14:textId="77777777" w:rsidR="00B34037" w:rsidRDefault="00B34037" w:rsidP="00B34037">
      <w:pPr>
        <w:pStyle w:val="c26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Тема урока</w:t>
      </w:r>
    </w:p>
    <w:p w14:paraId="43A3E058" w14:textId="77777777" w:rsidR="00B34037" w:rsidRDefault="00B34037" w:rsidP="00B34037">
      <w:pPr>
        <w:pStyle w:val="c26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«Письменное умножение трехзначного числа на однозначное»</w:t>
      </w:r>
    </w:p>
    <w:p w14:paraId="00E26817" w14:textId="77777777" w:rsidR="00B34037" w:rsidRDefault="00B34037" w:rsidP="00B34037">
      <w:pPr>
        <w:pStyle w:val="c31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Предмет, класс, автор учебника</w:t>
      </w:r>
      <w:r>
        <w:rPr>
          <w:rStyle w:val="c0"/>
          <w:color w:val="000000"/>
          <w:sz w:val="28"/>
          <w:szCs w:val="28"/>
        </w:rPr>
        <w:t xml:space="preserve">: математика, 3 класс, </w:t>
      </w:r>
      <w:proofErr w:type="spellStart"/>
      <w:r>
        <w:rPr>
          <w:rStyle w:val="c0"/>
          <w:color w:val="000000"/>
          <w:sz w:val="28"/>
          <w:szCs w:val="28"/>
        </w:rPr>
        <w:t>Г.В.Дорофеев</w:t>
      </w:r>
      <w:proofErr w:type="spellEnd"/>
      <w:r>
        <w:rPr>
          <w:rStyle w:val="c0"/>
          <w:color w:val="000000"/>
          <w:sz w:val="28"/>
          <w:szCs w:val="28"/>
        </w:rPr>
        <w:t xml:space="preserve">, Т.Н. </w:t>
      </w:r>
      <w:proofErr w:type="spellStart"/>
      <w:r>
        <w:rPr>
          <w:rStyle w:val="c0"/>
          <w:color w:val="000000"/>
          <w:sz w:val="28"/>
          <w:szCs w:val="28"/>
        </w:rPr>
        <w:t>Миракова</w:t>
      </w:r>
      <w:proofErr w:type="spellEnd"/>
      <w:r>
        <w:rPr>
          <w:rStyle w:val="c0"/>
          <w:color w:val="000000"/>
          <w:sz w:val="28"/>
          <w:szCs w:val="28"/>
        </w:rPr>
        <w:t>, Т.Б. Бука</w:t>
      </w:r>
    </w:p>
    <w:p w14:paraId="08BFDED9" w14:textId="77777777" w:rsidR="00B34037" w:rsidRPr="00FD6AA6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FD6AA6">
        <w:rPr>
          <w:rStyle w:val="c6"/>
          <w:b/>
          <w:bCs/>
          <w:color w:val="000000" w:themeColor="text1"/>
          <w:sz w:val="28"/>
          <w:szCs w:val="28"/>
        </w:rPr>
        <w:t>Цель урока:</w:t>
      </w:r>
      <w:r w:rsidRPr="00FD6AA6">
        <w:rPr>
          <w:rStyle w:val="c10"/>
          <w:color w:val="000000" w:themeColor="text1"/>
          <w:sz w:val="28"/>
          <w:szCs w:val="28"/>
        </w:rPr>
        <w:t> сформировать способность к умножению трехзначного числа на однозначное; вывести алгоритм письменного умножения трехзначного числа на однозначное.</w:t>
      </w:r>
    </w:p>
    <w:p w14:paraId="43D4EFEB" w14:textId="77777777" w:rsidR="00B34037" w:rsidRPr="00FD6AA6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FD6AA6">
        <w:rPr>
          <w:rStyle w:val="c6"/>
          <w:b/>
          <w:bCs/>
          <w:color w:val="000000" w:themeColor="text1"/>
          <w:sz w:val="28"/>
          <w:szCs w:val="28"/>
        </w:rPr>
        <w:t>Планируемые результаты обучения:</w:t>
      </w:r>
    </w:p>
    <w:p w14:paraId="5B04DB7B" w14:textId="45520679" w:rsidR="00B34037" w:rsidRPr="00FD6AA6" w:rsidRDefault="00B34037" w:rsidP="00B34037">
      <w:pPr>
        <w:pStyle w:val="c11"/>
        <w:shd w:val="clear" w:color="auto" w:fill="FFFFFF"/>
        <w:spacing w:before="0" w:beforeAutospacing="0" w:after="0" w:afterAutospacing="0"/>
        <w:ind w:right="-2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FD6AA6">
        <w:rPr>
          <w:rStyle w:val="c6"/>
          <w:b/>
          <w:bCs/>
          <w:color w:val="000000" w:themeColor="text1"/>
          <w:sz w:val="28"/>
          <w:szCs w:val="28"/>
        </w:rPr>
        <w:t>- </w:t>
      </w:r>
      <w:r w:rsidRPr="00FD6AA6">
        <w:rPr>
          <w:rStyle w:val="c6"/>
          <w:b/>
          <w:bCs/>
          <w:i/>
          <w:iCs/>
          <w:color w:val="000000" w:themeColor="text1"/>
          <w:sz w:val="28"/>
          <w:szCs w:val="28"/>
        </w:rPr>
        <w:t>предметные:</w:t>
      </w:r>
      <w:r w:rsidRPr="00FD6AA6">
        <w:rPr>
          <w:rStyle w:val="c13"/>
          <w:color w:val="000000" w:themeColor="text1"/>
          <w:sz w:val="28"/>
          <w:szCs w:val="28"/>
        </w:rPr>
        <w:t xml:space="preserve"> выполнять умножение в столбик трехзначного числа на </w:t>
      </w:r>
      <w:r w:rsidR="00FD6AA6" w:rsidRPr="00FD6AA6">
        <w:rPr>
          <w:rStyle w:val="c13"/>
          <w:color w:val="000000" w:themeColor="text1"/>
          <w:sz w:val="28"/>
          <w:szCs w:val="28"/>
        </w:rPr>
        <w:t>однозначное; повторять</w:t>
      </w:r>
      <w:r w:rsidRPr="00FD6AA6">
        <w:rPr>
          <w:rStyle w:val="c13"/>
          <w:color w:val="000000" w:themeColor="text1"/>
          <w:sz w:val="28"/>
          <w:szCs w:val="28"/>
        </w:rPr>
        <w:t xml:space="preserve"> табличное умножение, нумерацию многозначных чисел, распределительное свойство умножения (</w:t>
      </w:r>
      <w:r w:rsidRPr="00FD6AA6">
        <w:rPr>
          <w:rStyle w:val="c7"/>
          <w:color w:val="000000" w:themeColor="text1"/>
          <w:sz w:val="28"/>
          <w:szCs w:val="28"/>
          <w:shd w:val="clear" w:color="auto" w:fill="FFFFFF"/>
        </w:rPr>
        <w:t>умножение суммы на число); развивать вычислительные навыки, логическое мышление, математическую речь, мыслительные операции;</w:t>
      </w:r>
    </w:p>
    <w:p w14:paraId="6464DC64" w14:textId="0363D5B8" w:rsidR="00B34037" w:rsidRPr="00FD6AA6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FD6AA6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t>- </w:t>
      </w:r>
      <w:r w:rsidRPr="00FD6AA6">
        <w:rPr>
          <w:rStyle w:val="c6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метапредметные:</w:t>
      </w:r>
      <w:r w:rsidRPr="00FD6AA6">
        <w:rPr>
          <w:rStyle w:val="c10"/>
          <w:color w:val="000000" w:themeColor="text1"/>
          <w:sz w:val="28"/>
          <w:szCs w:val="28"/>
          <w:shd w:val="clear" w:color="auto" w:fill="FFFFFF"/>
        </w:rPr>
        <w:t xml:space="preserve"> выполнять задания по </w:t>
      </w:r>
      <w:r w:rsidR="00FD6AA6" w:rsidRPr="00FD6AA6">
        <w:rPr>
          <w:rStyle w:val="c10"/>
          <w:color w:val="000000" w:themeColor="text1"/>
          <w:sz w:val="28"/>
          <w:szCs w:val="28"/>
          <w:shd w:val="clear" w:color="auto" w:fill="FFFFFF"/>
        </w:rPr>
        <w:t>образцу; помнить</w:t>
      </w:r>
      <w:r w:rsidRPr="00FD6AA6">
        <w:rPr>
          <w:rStyle w:val="c10"/>
          <w:color w:val="000000" w:themeColor="text1"/>
          <w:sz w:val="28"/>
          <w:szCs w:val="28"/>
          <w:shd w:val="clear" w:color="auto" w:fill="FFFFFF"/>
        </w:rPr>
        <w:t xml:space="preserve"> и удерживать в памяти алгоритм письменного умножения трёхзначного числа на однозначное и многозначного на однозначное; находить закономерности; участвовать в диалоге, задавать вопросы в ходе поиска информации.</w:t>
      </w:r>
    </w:p>
    <w:p w14:paraId="0C67D8F3" w14:textId="4EA5BB31" w:rsidR="00B34037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Style w:val="c10"/>
          <w:color w:val="000000" w:themeColor="text1"/>
          <w:sz w:val="28"/>
          <w:szCs w:val="28"/>
          <w:shd w:val="clear" w:color="auto" w:fill="FFFFFF"/>
        </w:rPr>
      </w:pPr>
      <w:r w:rsidRPr="00FD6AA6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t>- </w:t>
      </w:r>
      <w:r w:rsidRPr="00FD6AA6">
        <w:rPr>
          <w:rStyle w:val="c6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личностные</w:t>
      </w:r>
      <w:r w:rsidRPr="00FD6AA6">
        <w:rPr>
          <w:rStyle w:val="c6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FD6AA6">
        <w:rPr>
          <w:rStyle w:val="c10"/>
          <w:color w:val="000000" w:themeColor="text1"/>
          <w:sz w:val="28"/>
          <w:szCs w:val="28"/>
          <w:shd w:val="clear" w:color="auto" w:fill="FFFFFF"/>
        </w:rPr>
        <w:t> уметь анализировать результаты учебной деятельности; объяснять причины успеха или неуспеха в своей учебе; понимать практическую значимость уроков математики.</w:t>
      </w:r>
    </w:p>
    <w:p w14:paraId="39CB9DC7" w14:textId="26415304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b/>
          <w:i/>
          <w:iCs/>
          <w:color w:val="000000"/>
          <w:sz w:val="28"/>
          <w:szCs w:val="28"/>
        </w:rPr>
        <w:t>-регулятивные</w:t>
      </w:r>
      <w:r w:rsidRPr="00F350A6">
        <w:rPr>
          <w:i/>
          <w:iCs/>
          <w:color w:val="000000"/>
          <w:sz w:val="28"/>
          <w:szCs w:val="28"/>
        </w:rPr>
        <w:t>:</w:t>
      </w:r>
    </w:p>
    <w:p w14:paraId="5370B787" w14:textId="77777777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- отслеживать цель учебной деятельности; проверять результаты вычислений;</w:t>
      </w:r>
    </w:p>
    <w:p w14:paraId="263DA6E3" w14:textId="77777777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- адекватно воспринимать указания на ошибки и исправлять найденные ошибки;</w:t>
      </w:r>
    </w:p>
    <w:p w14:paraId="26381B12" w14:textId="77777777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- оценивать собственные успехи в вычислительной деятельности.</w:t>
      </w:r>
    </w:p>
    <w:p w14:paraId="51735BC1" w14:textId="0A6223F4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-п</w:t>
      </w:r>
      <w:r w:rsidRPr="00F350A6">
        <w:rPr>
          <w:b/>
          <w:i/>
          <w:iCs/>
          <w:color w:val="000000"/>
          <w:sz w:val="28"/>
          <w:szCs w:val="28"/>
        </w:rPr>
        <w:t>ознавательные:</w:t>
      </w:r>
    </w:p>
    <w:p w14:paraId="5193C943" w14:textId="77777777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- анализировать условие задачи (выделять числовые данные и цель – что известно, что требуется найти);</w:t>
      </w:r>
    </w:p>
    <w:p w14:paraId="2D9CFA7D" w14:textId="77777777" w:rsidR="00F350A6" w:rsidRPr="00F350A6" w:rsidRDefault="00F350A6" w:rsidP="00F350A6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- понимать информацию, представленную в виде текста;</w:t>
      </w:r>
    </w:p>
    <w:p w14:paraId="470B26B5" w14:textId="77777777" w:rsidR="00F350A6" w:rsidRPr="00FD6AA6" w:rsidRDefault="00F350A6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6FA95FB" w14:textId="77777777" w:rsidR="00B34037" w:rsidRDefault="00B34037" w:rsidP="00B34037">
      <w:pPr>
        <w:pStyle w:val="c2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Этапы урока</w:t>
      </w:r>
    </w:p>
    <w:p w14:paraId="56587E65" w14:textId="77777777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I. Мотивация к учебной деятельности</w:t>
      </w:r>
    </w:p>
    <w:p w14:paraId="170C6CC7" w14:textId="7B2FD76A" w:rsidR="00F350A6" w:rsidRDefault="00B34037" w:rsidP="00F350A6">
      <w:pPr>
        <w:shd w:val="clear" w:color="auto" w:fill="FFFFFF"/>
        <w:spacing w:after="0"/>
        <w:ind w:hanging="720"/>
        <w:rPr>
          <w:color w:val="000000"/>
          <w:sz w:val="28"/>
          <w:szCs w:val="28"/>
        </w:rPr>
      </w:pPr>
      <w:r>
        <w:rPr>
          <w:rStyle w:val="c5"/>
          <w:i/>
          <w:iCs/>
          <w:color w:val="333333"/>
          <w:sz w:val="28"/>
          <w:szCs w:val="28"/>
        </w:rPr>
        <w:t> </w:t>
      </w:r>
      <w:r w:rsidR="00F350A6">
        <w:rPr>
          <w:rStyle w:val="c5"/>
          <w:i/>
          <w:iCs/>
          <w:color w:val="333333"/>
          <w:sz w:val="28"/>
          <w:szCs w:val="28"/>
        </w:rPr>
        <w:t xml:space="preserve">        </w:t>
      </w:r>
      <w:r>
        <w:rPr>
          <w:rStyle w:val="c5"/>
          <w:i/>
          <w:iCs/>
          <w:color w:val="333333"/>
          <w:sz w:val="28"/>
          <w:szCs w:val="28"/>
        </w:rPr>
        <w:t>(Слайд 1)</w:t>
      </w:r>
      <w:r w:rsidR="00F350A6" w:rsidRPr="00F350A6">
        <w:rPr>
          <w:color w:val="000000"/>
          <w:sz w:val="28"/>
          <w:szCs w:val="28"/>
        </w:rPr>
        <w:t xml:space="preserve"> </w:t>
      </w:r>
    </w:p>
    <w:p w14:paraId="3FEEBCD3" w14:textId="64471C10" w:rsidR="00F350A6" w:rsidRPr="00F350A6" w:rsidRDefault="00F350A6" w:rsidP="00F350A6">
      <w:pPr>
        <w:shd w:val="clear" w:color="auto" w:fill="FFFFFF"/>
        <w:spacing w:after="0"/>
        <w:ind w:hanging="720"/>
        <w:rPr>
          <w:color w:val="000000"/>
          <w:sz w:val="28"/>
          <w:szCs w:val="28"/>
        </w:rPr>
      </w:pPr>
      <w:r w:rsidRPr="00F350A6">
        <w:rPr>
          <w:color w:val="000000"/>
          <w:sz w:val="28"/>
          <w:szCs w:val="28"/>
        </w:rPr>
        <w:t>Известный русский ученый Михаил Васильевич Ломоносов говорил: «Математику затем учить надобно, что она ум в порядок приводит"</w:t>
      </w:r>
      <w:r w:rsidRPr="00F350A6">
        <w:rPr>
          <w:rFonts w:ascii="Calibri" w:hAnsi="Calibri"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44CEB342" w14:textId="77777777" w:rsidR="00F350A6" w:rsidRPr="00F350A6" w:rsidRDefault="00F350A6" w:rsidP="00F350A6">
      <w:pPr>
        <w:shd w:val="clear" w:color="auto" w:fill="FFFFFF"/>
        <w:spacing w:after="0" w:line="240" w:lineRule="auto"/>
        <w:ind w:hanging="72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14:paraId="48BFC531" w14:textId="77777777" w:rsidR="00F350A6" w:rsidRPr="00F350A6" w:rsidRDefault="00F350A6" w:rsidP="00F350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35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как вы думаете, в чем сила сказанных слов?</w:t>
      </w:r>
    </w:p>
    <w:p w14:paraId="7FFCB6F3" w14:textId="77777777" w:rsidR="00F350A6" w:rsidRPr="00F350A6" w:rsidRDefault="00F350A6" w:rsidP="00F350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35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А для чего вы учитесь?</w:t>
      </w:r>
    </w:p>
    <w:p w14:paraId="1D03736D" w14:textId="77777777" w:rsidR="00F350A6" w:rsidRPr="00F350A6" w:rsidRDefault="00F350A6" w:rsidP="00F350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35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- Для чего вы учите математику?</w:t>
      </w:r>
    </w:p>
    <w:p w14:paraId="286FECD9" w14:textId="77777777" w:rsidR="00F350A6" w:rsidRPr="00F350A6" w:rsidRDefault="00F350A6" w:rsidP="00F350A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35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Очень ли важен урок математики?</w:t>
      </w:r>
    </w:p>
    <w:p w14:paraId="1BF5DC15" w14:textId="68DE08E9" w:rsidR="00B34037" w:rsidRDefault="00F350A6" w:rsidP="00F350A6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350A6">
        <w:rPr>
          <w:rFonts w:ascii="Calibri" w:hAnsi="Calibri"/>
          <w:color w:val="000000"/>
          <w:sz w:val="28"/>
          <w:szCs w:val="28"/>
        </w:rPr>
        <w:t> - Тогда я желаю вам удачи! Будем двигаться дальше за новыми знаниями.</w:t>
      </w:r>
    </w:p>
    <w:p w14:paraId="7E7BB88E" w14:textId="77777777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II. Актуализация знаний и фиксирование затруднений    </w:t>
      </w:r>
    </w:p>
    <w:p w14:paraId="6B640C01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Сегодня на уроке мы откроем еще одну математическую тайну, а для этого мы проведем урок – исследование.</w:t>
      </w:r>
    </w:p>
    <w:p w14:paraId="782D7C45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Что значит исследовать? (</w:t>
      </w:r>
      <w:r>
        <w:rPr>
          <w:rStyle w:val="c3"/>
          <w:i/>
          <w:iCs/>
          <w:color w:val="000000"/>
          <w:sz w:val="28"/>
          <w:szCs w:val="28"/>
        </w:rPr>
        <w:t>Подвергнуть научному изучению; наблюдать для выяснения и изучения чего-то нового</w:t>
      </w:r>
      <w:r>
        <w:rPr>
          <w:rStyle w:val="c0"/>
          <w:color w:val="000000"/>
          <w:sz w:val="28"/>
          <w:szCs w:val="28"/>
        </w:rPr>
        <w:t>.)</w:t>
      </w:r>
    </w:p>
    <w:p w14:paraId="0405514A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кто же такой исследователь? (</w:t>
      </w:r>
      <w:r>
        <w:rPr>
          <w:rStyle w:val="c3"/>
          <w:i/>
          <w:iCs/>
          <w:color w:val="000000"/>
          <w:sz w:val="28"/>
          <w:szCs w:val="28"/>
        </w:rPr>
        <w:t>Это человек, который занимается научным исследованием</w:t>
      </w:r>
      <w:r>
        <w:rPr>
          <w:rStyle w:val="c0"/>
          <w:color w:val="000000"/>
          <w:sz w:val="28"/>
          <w:szCs w:val="28"/>
        </w:rPr>
        <w:t>.)</w:t>
      </w:r>
    </w:p>
    <w:p w14:paraId="5B0C3EDA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Сегодня каждый из вас побывает в роли исследователя. Для того чтобы исследование прошло результативно, вам понадобиться умение наблюдать, сравнивать, обобщать, делать выводы, думать, рассуждать, активно работать, использовать знания предыдущих уроков, помогать друг другу.</w:t>
      </w:r>
    </w:p>
    <w:p w14:paraId="7FD40928" w14:textId="77777777" w:rsidR="00B34037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Необходимо составить план нашего исследования</w:t>
      </w:r>
      <w:r>
        <w:rPr>
          <w:rStyle w:val="c3"/>
          <w:i/>
          <w:iCs/>
          <w:color w:val="000000"/>
          <w:sz w:val="28"/>
          <w:szCs w:val="28"/>
        </w:rPr>
        <w:t>. </w:t>
      </w:r>
      <w:r>
        <w:rPr>
          <w:rStyle w:val="c5"/>
          <w:i/>
          <w:iCs/>
          <w:color w:val="333333"/>
          <w:sz w:val="28"/>
          <w:szCs w:val="28"/>
        </w:rPr>
        <w:t>(Слайд 2)</w:t>
      </w:r>
    </w:p>
    <w:p w14:paraId="04704D2E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Итак, на уроке мы должны:</w:t>
      </w:r>
    </w:p>
    <w:p w14:paraId="634D84BF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У</w:t>
      </w:r>
      <w:r>
        <w:rPr>
          <w:rStyle w:val="c0"/>
          <w:color w:val="000000"/>
          <w:sz w:val="28"/>
          <w:szCs w:val="28"/>
        </w:rPr>
        <w:t> – узнать… (тему исследования)</w:t>
      </w:r>
    </w:p>
    <w:p w14:paraId="2FEA8594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</w:t>
      </w:r>
      <w:r>
        <w:rPr>
          <w:rStyle w:val="c0"/>
          <w:color w:val="000000"/>
          <w:sz w:val="28"/>
          <w:szCs w:val="28"/>
        </w:rPr>
        <w:t> – рассказать</w:t>
      </w:r>
      <w:proofErr w:type="gramStart"/>
      <w:r>
        <w:rPr>
          <w:rStyle w:val="c0"/>
          <w:color w:val="000000"/>
          <w:sz w:val="28"/>
          <w:szCs w:val="28"/>
        </w:rPr>
        <w:t>…(</w:t>
      </w:r>
      <w:proofErr w:type="gramEnd"/>
      <w:r>
        <w:rPr>
          <w:rStyle w:val="c0"/>
          <w:color w:val="000000"/>
          <w:sz w:val="28"/>
          <w:szCs w:val="28"/>
        </w:rPr>
        <w:t>об открытии)</w:t>
      </w:r>
    </w:p>
    <w:p w14:paraId="531351B6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</w:t>
      </w:r>
      <w:r>
        <w:rPr>
          <w:rStyle w:val="c0"/>
          <w:color w:val="000000"/>
          <w:sz w:val="28"/>
          <w:szCs w:val="28"/>
        </w:rPr>
        <w:t> – объяснить … (где можно применить открытие)</w:t>
      </w:r>
    </w:p>
    <w:p w14:paraId="27328FE1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К</w:t>
      </w:r>
      <w:r>
        <w:rPr>
          <w:rStyle w:val="c0"/>
          <w:color w:val="000000"/>
          <w:sz w:val="28"/>
          <w:szCs w:val="28"/>
        </w:rPr>
        <w:t> – коллективно, дружно работать</w:t>
      </w:r>
    </w:p>
    <w:p w14:paraId="59C67FA1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Девиз</w:t>
      </w:r>
      <w:r>
        <w:rPr>
          <w:rStyle w:val="c3"/>
          <w:color w:val="000000"/>
          <w:sz w:val="28"/>
          <w:szCs w:val="28"/>
        </w:rPr>
        <w:t> нашего урока: Думайте, ищите, творите, развивайтесь! </w:t>
      </w:r>
      <w:r>
        <w:rPr>
          <w:rStyle w:val="c13"/>
          <w:i/>
          <w:iCs/>
          <w:color w:val="333333"/>
          <w:sz w:val="28"/>
          <w:szCs w:val="28"/>
        </w:rPr>
        <w:t>(Слайд 3)</w:t>
      </w:r>
    </w:p>
    <w:p w14:paraId="2F1B3BF9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Приступаем к исследованию. У нас на столах лежат дневники наблюдений (оценочные листы), как у настоящих ученых. Здесь вы будете фиксировать всю информацию по ходу работы.</w:t>
      </w:r>
    </w:p>
    <w:p w14:paraId="42D89C4B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Запишите дату в тетрадях.</w:t>
      </w:r>
    </w:p>
    <w:p w14:paraId="0AF0C51D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Нам нужно определить тему нашего исследования, но, к сожалению, слово зашифровано. Узнать его можно выполнив тест-контроль.</w:t>
      </w:r>
    </w:p>
    <w:p w14:paraId="51C6912C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Приступаем к выполнению.</w:t>
      </w:r>
    </w:p>
    <w:p w14:paraId="49BC2232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Тест-контроль</w:t>
      </w:r>
    </w:p>
    <w:p w14:paraId="5178B081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Увеличьте 5 в 7 раз.</w:t>
      </w:r>
    </w:p>
    <w:p w14:paraId="1E1824A0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-Уменьшите 27 в 9 раз.</w:t>
      </w:r>
    </w:p>
    <w:p w14:paraId="1F41C6D9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-Во сколько раз 6 меньше 30?</w:t>
      </w:r>
    </w:p>
    <w:p w14:paraId="39763991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-Чему равно произведение чисел 8 и 6?</w:t>
      </w:r>
    </w:p>
    <w:p w14:paraId="078B3523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-Какое число надо увеличить в 6 раз, чтобы получилось 42?</w:t>
      </w:r>
    </w:p>
    <w:p w14:paraId="028241CE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 53 взять 2 раза.</w:t>
      </w:r>
    </w:p>
    <w:p w14:paraId="5A233741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Увеличьте 90 на 42.</w:t>
      </w:r>
    </w:p>
    <w:p w14:paraId="140B9408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-На сколько, 80 больше 21?</w:t>
      </w:r>
    </w:p>
    <w:p w14:paraId="1B3AB21A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-Увеличьте 6 в 20 раз.</w:t>
      </w:r>
    </w:p>
    <w:p w14:paraId="35CF55F4" w14:textId="77777777" w:rsidR="00B34037" w:rsidRDefault="00B34037" w:rsidP="00B3403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333333"/>
          <w:sz w:val="28"/>
          <w:szCs w:val="28"/>
        </w:rPr>
        <w:t>(Слайд 4) </w:t>
      </w:r>
      <w:r>
        <w:rPr>
          <w:rStyle w:val="c13"/>
          <w:color w:val="333333"/>
          <w:sz w:val="28"/>
          <w:szCs w:val="28"/>
        </w:rPr>
        <w:t>На слайде</w:t>
      </w:r>
      <w:r>
        <w:rPr>
          <w:rStyle w:val="c3"/>
          <w:color w:val="000000"/>
          <w:sz w:val="28"/>
          <w:szCs w:val="28"/>
        </w:rPr>
        <w:t>: 35 3 5 48 7 106 132 59 120</w:t>
      </w:r>
    </w:p>
    <w:p w14:paraId="6E21488E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Обменяйтесь тестами, выполним проверку.</w:t>
      </w:r>
    </w:p>
    <w:p w14:paraId="0DE96467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Оцените работу соседа. (</w:t>
      </w:r>
      <w:proofErr w:type="spellStart"/>
      <w:r>
        <w:rPr>
          <w:rStyle w:val="c0"/>
          <w:color w:val="000000"/>
          <w:sz w:val="28"/>
          <w:szCs w:val="28"/>
        </w:rPr>
        <w:t>зел</w:t>
      </w:r>
      <w:proofErr w:type="spellEnd"/>
      <w:r>
        <w:rPr>
          <w:rStyle w:val="c0"/>
          <w:color w:val="000000"/>
          <w:sz w:val="28"/>
          <w:szCs w:val="28"/>
        </w:rPr>
        <w:t>. кружок – без ошибок, желтый – 1 ошибка, голубой - более 1 ошибки).</w:t>
      </w:r>
    </w:p>
    <w:p w14:paraId="4DBD7DC9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-Поднимите руки те, кто справился с тестом и не допустил ошибок.</w:t>
      </w:r>
    </w:p>
    <w:p w14:paraId="798F74F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-У кого есть ошибки, как вы будете с ними справляться?</w:t>
      </w:r>
    </w:p>
    <w:p w14:paraId="0F87059E" w14:textId="455F6AB1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Исследование числового </w:t>
      </w:r>
      <w:proofErr w:type="gramStart"/>
      <w:r w:rsidR="007E7125">
        <w:rPr>
          <w:rStyle w:val="c0"/>
          <w:color w:val="000000"/>
          <w:sz w:val="28"/>
          <w:szCs w:val="28"/>
        </w:rPr>
        <w:t>ряда:</w:t>
      </w:r>
      <w:r w:rsidR="007E7125" w:rsidRPr="00F350A6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 35</w:t>
      </w:r>
      <w:proofErr w:type="gramEnd"/>
      <w:r>
        <w:rPr>
          <w:rStyle w:val="c0"/>
          <w:color w:val="000000"/>
          <w:sz w:val="28"/>
          <w:szCs w:val="28"/>
        </w:rPr>
        <w:t xml:space="preserve"> 3 5 48 7 106 132 59 120</w:t>
      </w:r>
    </w:p>
    <w:p w14:paraId="49EF48CD" w14:textId="2E42681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Если вы расположите числа в порядке убывания, </w:t>
      </w:r>
      <w:r w:rsidR="00FD6AA6">
        <w:rPr>
          <w:rStyle w:val="c0"/>
          <w:color w:val="000000"/>
          <w:sz w:val="28"/>
          <w:szCs w:val="28"/>
        </w:rPr>
        <w:t>то узнаете</w:t>
      </w:r>
      <w:r>
        <w:rPr>
          <w:rStyle w:val="c0"/>
          <w:color w:val="000000"/>
          <w:sz w:val="28"/>
          <w:szCs w:val="28"/>
        </w:rPr>
        <w:t>, какое слово зашифровано.</w:t>
      </w:r>
    </w:p>
    <w:p w14:paraId="7BC8C878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333333"/>
          <w:sz w:val="28"/>
          <w:szCs w:val="28"/>
        </w:rPr>
        <w:t>(Слайд 5) </w:t>
      </w:r>
      <w:r>
        <w:rPr>
          <w:rStyle w:val="c1"/>
          <w:b/>
          <w:bCs/>
          <w:color w:val="000000"/>
          <w:sz w:val="28"/>
          <w:szCs w:val="28"/>
        </w:rPr>
        <w:t>УМНОЖЕНИЕ</w:t>
      </w:r>
    </w:p>
    <w:p w14:paraId="60BFA84A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-Предмет нашего исследования «Умножение»</w:t>
      </w:r>
    </w:p>
    <w:p w14:paraId="33A81319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-Давайте вернёмся к нашему ряду чисел. На какие группы можно разбить данные числа?</w:t>
      </w:r>
    </w:p>
    <w:p w14:paraId="51F1755B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-Что вы можете сказать о числах 1 группы? 2 группы? 3 группы?</w:t>
      </w:r>
    </w:p>
    <w:p w14:paraId="373004A4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-Какую работу мы можем выполнять с трехзначными числами?</w:t>
      </w:r>
    </w:p>
    <w:p w14:paraId="482EE69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-Представьте эти числа в виде суммы разрядных слагаемых.</w:t>
      </w:r>
    </w:p>
    <w:p w14:paraId="4A50EE9F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-Поменяйтесь тетрадями со своим соседом по парте и проверьте работы друг друга. Если сосед справился с заданием – поставьте ему в оценочный лист 1 балл, не справился – 0 баллов.</w:t>
      </w:r>
    </w:p>
    <w:p w14:paraId="1DDF1358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-Какие умения мы использовали при выполнении этого задания?</w:t>
      </w:r>
    </w:p>
    <w:p w14:paraId="11F5D8AF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-Где нам могут пригодиться эти умения?</w:t>
      </w:r>
    </w:p>
    <w:p w14:paraId="1F867084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-Используя эти умения, найдите произведение чисел 132 и 3. Какие числа мы умножали?</w:t>
      </w:r>
    </w:p>
    <w:p w14:paraId="0397419D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-Так как теперь будет звучать тема нашего исследования? Дополните: «Умножение трехзначного числа на однозначное». </w:t>
      </w:r>
      <w:r>
        <w:rPr>
          <w:rStyle w:val="c13"/>
          <w:i/>
          <w:iCs/>
          <w:color w:val="333333"/>
          <w:sz w:val="28"/>
          <w:szCs w:val="28"/>
        </w:rPr>
        <w:t>(Слайд 6)</w:t>
      </w:r>
    </w:p>
    <w:p w14:paraId="5CBCC65A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А какую цель мы поставим перед собой?</w:t>
      </w:r>
    </w:p>
    <w:p w14:paraId="51124BE0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Цель исследования</w:t>
      </w:r>
      <w:r>
        <w:rPr>
          <w:rStyle w:val="c3"/>
          <w:color w:val="000000"/>
          <w:sz w:val="28"/>
          <w:szCs w:val="28"/>
        </w:rPr>
        <w:t xml:space="preserve">: научиться умножать трёхзначное число </w:t>
      </w:r>
      <w:proofErr w:type="gramStart"/>
      <w:r>
        <w:rPr>
          <w:rStyle w:val="c3"/>
          <w:color w:val="000000"/>
          <w:sz w:val="28"/>
          <w:szCs w:val="28"/>
        </w:rPr>
        <w:t>на однозначное удобным способом</w:t>
      </w:r>
      <w:proofErr w:type="gramEnd"/>
      <w:r>
        <w:rPr>
          <w:rStyle w:val="c3"/>
          <w:color w:val="000000"/>
          <w:sz w:val="28"/>
          <w:szCs w:val="28"/>
        </w:rPr>
        <w:t>. </w:t>
      </w:r>
      <w:r>
        <w:rPr>
          <w:rStyle w:val="c13"/>
          <w:i/>
          <w:iCs/>
          <w:color w:val="333333"/>
          <w:sz w:val="28"/>
          <w:szCs w:val="28"/>
        </w:rPr>
        <w:t>(Слайд7)</w:t>
      </w:r>
    </w:p>
    <w:p w14:paraId="45F5C0C4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Зачем нам надо знать, как умножать трехзначное число на однозначное? Где нам это пригодится в жизни?</w:t>
      </w:r>
    </w:p>
    <w:p w14:paraId="7FF10AB9" w14:textId="77777777" w:rsidR="00B34037" w:rsidRDefault="00B34037" w:rsidP="00B3403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c6"/>
          <w:b/>
          <w:bCs/>
          <w:color w:val="333333"/>
          <w:sz w:val="28"/>
          <w:szCs w:val="28"/>
        </w:rPr>
        <w:t> </w:t>
      </w:r>
      <w:proofErr w:type="spellStart"/>
      <w:r>
        <w:rPr>
          <w:rStyle w:val="c6"/>
          <w:b/>
          <w:bCs/>
          <w:color w:val="333333"/>
          <w:sz w:val="28"/>
          <w:szCs w:val="28"/>
        </w:rPr>
        <w:t>Физминутка</w:t>
      </w:r>
      <w:proofErr w:type="spellEnd"/>
      <w:r>
        <w:rPr>
          <w:rStyle w:val="c6"/>
          <w:b/>
          <w:bCs/>
          <w:color w:val="333333"/>
          <w:sz w:val="28"/>
          <w:szCs w:val="28"/>
        </w:rPr>
        <w:t> </w:t>
      </w:r>
      <w:r>
        <w:rPr>
          <w:rStyle w:val="c13"/>
          <w:i/>
          <w:iCs/>
          <w:color w:val="333333"/>
          <w:sz w:val="28"/>
          <w:szCs w:val="28"/>
        </w:rPr>
        <w:t>(Слайд 8)</w:t>
      </w:r>
    </w:p>
    <w:p w14:paraId="5D354E25" w14:textId="77777777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III. Выявление места и причины затруднения.  </w:t>
      </w:r>
    </w:p>
    <w:p w14:paraId="6103D3DB" w14:textId="77777777" w:rsidR="00B34037" w:rsidRDefault="00B34037" w:rsidP="00B34037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Работа в парах</w:t>
      </w:r>
    </w:p>
    <w:p w14:paraId="6AE36068" w14:textId="2E6F3D79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5E722E">
        <w:rPr>
          <w:rStyle w:val="c0"/>
          <w:color w:val="000000"/>
          <w:sz w:val="28"/>
          <w:szCs w:val="28"/>
        </w:rPr>
        <w:t>Решите пример</w:t>
      </w:r>
      <w:r>
        <w:rPr>
          <w:rStyle w:val="c0"/>
          <w:color w:val="000000"/>
          <w:sz w:val="28"/>
          <w:szCs w:val="28"/>
        </w:rPr>
        <w:t xml:space="preserve"> 132 ∙ 3 более удобным способом.</w:t>
      </w:r>
    </w:p>
    <w:p w14:paraId="2FF66C8B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</w:rPr>
        <w:t>Учащиеся в парах находят свои способы записи и решения примера. Объясняют ответ.</w:t>
      </w:r>
    </w:p>
    <w:p w14:paraId="1BAEE697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-Теперь один представитель выйдет к доске запишет свой способ и обоснует ответ.</w:t>
      </w:r>
    </w:p>
    <w:p w14:paraId="1FD0FD62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называется такая запись? Почему записали 3 под 2? Как обозначили знак умножения?</w:t>
      </w:r>
    </w:p>
    <w:p w14:paraId="2F9559DE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обозначает черта?</w:t>
      </w:r>
    </w:p>
    <w:p w14:paraId="0FA55525" w14:textId="77777777" w:rsidR="00B34037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t>– Что же вызвало у вас затруднение?</w:t>
      </w:r>
    </w:p>
    <w:p w14:paraId="54C02875" w14:textId="77777777" w:rsidR="00B34037" w:rsidRDefault="00B34037" w:rsidP="00B34037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IV. Построение проекта выхода из затруднения</w:t>
      </w:r>
    </w:p>
    <w:p w14:paraId="6ADCFD4C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Давайте посмотрим, какие способы вы нашли. Кто готов поделиться открытием?</w:t>
      </w:r>
    </w:p>
    <w:p w14:paraId="3AEE42EC" w14:textId="79B5CAC4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i/>
          <w:iCs/>
          <w:color w:val="333333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Выход на алгоритм (открытие). В результате появляется запись примера в столбик. </w:t>
      </w:r>
      <w:r>
        <w:rPr>
          <w:rStyle w:val="c5"/>
          <w:i/>
          <w:iCs/>
          <w:color w:val="333333"/>
          <w:sz w:val="28"/>
          <w:szCs w:val="28"/>
        </w:rPr>
        <w:t>(Слайд 9)</w:t>
      </w:r>
    </w:p>
    <w:p w14:paraId="4E30BE42" w14:textId="354655A7" w:rsidR="00790B5F" w:rsidRDefault="00790B5F" w:rsidP="00790B5F">
      <w:pPr>
        <w:rPr>
          <w:rStyle w:val="c5"/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90B5F">
        <w:rPr>
          <w:rStyle w:val="c5"/>
          <w:rFonts w:ascii="Times New Roman" w:hAnsi="Times New Roman" w:cs="Times New Roman"/>
          <w:i/>
          <w:iCs/>
          <w:color w:val="333333"/>
          <w:sz w:val="28"/>
          <w:szCs w:val="28"/>
        </w:rPr>
        <w:t>- Где мы можем проверить правильность нашего утверждения?</w:t>
      </w:r>
      <w:r>
        <w:rPr>
          <w:rStyle w:val="c5"/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790B5F">
        <w:rPr>
          <w:rStyle w:val="c5"/>
          <w:rFonts w:ascii="Times New Roman" w:hAnsi="Times New Roman" w:cs="Times New Roman"/>
          <w:i/>
          <w:iCs/>
          <w:color w:val="333333"/>
          <w:sz w:val="28"/>
          <w:szCs w:val="28"/>
        </w:rPr>
        <w:t>(Открыть учебник и посмотреть правило с.107 учебника. Читают правило, используя ЭФУ)</w:t>
      </w:r>
    </w:p>
    <w:p w14:paraId="6650B1C5" w14:textId="59A91D9E" w:rsidR="00790B5F" w:rsidRPr="00790B5F" w:rsidRDefault="00114D4D" w:rsidP="00790B5F">
      <w:pPr>
        <w:rPr>
          <w:rStyle w:val="c5"/>
          <w:rFonts w:ascii="Times New Roman" w:hAnsi="Times New Roman" w:cs="Times New Roman"/>
          <w:i/>
          <w:iCs/>
          <w:color w:val="333333"/>
          <w:sz w:val="28"/>
          <w:szCs w:val="28"/>
        </w:rPr>
      </w:pPr>
      <w:hyperlink r:id="rId7" w:history="1">
        <w:r w:rsidR="00790B5F" w:rsidRPr="00790B5F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https://uchebnik-skachatj-besplatno.com/Математика/Учебник%20Математика%203%20класс%20Дорофеев%20Миракова%20Бука%20часть%202/index.html</w:t>
        </w:r>
      </w:hyperlink>
    </w:p>
    <w:p w14:paraId="05768ABC" w14:textId="26A6A264" w:rsidR="00990930" w:rsidRDefault="00990930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1B096B1" wp14:editId="4DB76558">
            <wp:extent cx="5940425" cy="3166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2A61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i/>
          <w:iCs/>
          <w:color w:val="333333"/>
          <w:sz w:val="28"/>
          <w:szCs w:val="28"/>
        </w:rPr>
        <w:t>- </w:t>
      </w:r>
      <w:r>
        <w:rPr>
          <w:rStyle w:val="c10"/>
          <w:color w:val="333333"/>
          <w:sz w:val="28"/>
          <w:szCs w:val="28"/>
        </w:rPr>
        <w:t>А сейчас, ребята, зайдем на «</w:t>
      </w:r>
      <w:proofErr w:type="spellStart"/>
      <w:r>
        <w:rPr>
          <w:rStyle w:val="c10"/>
          <w:color w:val="333333"/>
          <w:sz w:val="28"/>
          <w:szCs w:val="28"/>
        </w:rPr>
        <w:t>ЯКласс</w:t>
      </w:r>
      <w:proofErr w:type="spellEnd"/>
      <w:r>
        <w:rPr>
          <w:rStyle w:val="c10"/>
          <w:color w:val="333333"/>
          <w:sz w:val="28"/>
          <w:szCs w:val="28"/>
        </w:rPr>
        <w:t>» и посмотрим материал по нашей теме урока.</w:t>
      </w:r>
    </w:p>
    <w:p w14:paraId="0C88B27E" w14:textId="68A89A5D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Style w:val="c10"/>
          <w:color w:val="333333"/>
          <w:sz w:val="28"/>
          <w:szCs w:val="28"/>
        </w:rPr>
      </w:pPr>
      <w:r>
        <w:rPr>
          <w:rStyle w:val="c13"/>
          <w:color w:val="333333"/>
          <w:sz w:val="28"/>
          <w:szCs w:val="28"/>
        </w:rPr>
        <w:t> </w:t>
      </w:r>
      <w:hyperlink r:id="rId9" w:history="1">
        <w:r>
          <w:rPr>
            <w:rStyle w:val="a3"/>
            <w:sz w:val="28"/>
            <w:szCs w:val="28"/>
          </w:rPr>
          <w:t>https://www.yaklass.ru/p/matematika/3-klass/trekhznachnye-chisla-17111/umnozhenie-i-delenie-trekhznachnogo-chisla-na-odnoznachnoe-chislo-16616/re-74fed655-5f0f-48b4-87b4-8c5e057a76ee?ViewMode=prsnt#helper=true</w:t>
        </w:r>
      </w:hyperlink>
      <w:r>
        <w:rPr>
          <w:rStyle w:val="c10"/>
          <w:color w:val="333333"/>
          <w:sz w:val="28"/>
          <w:szCs w:val="28"/>
        </w:rPr>
        <w:t> </w:t>
      </w:r>
    </w:p>
    <w:p w14:paraId="2736BDF3" w14:textId="77777777" w:rsidR="002A38A3" w:rsidRDefault="002A38A3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3344AC9" w14:textId="69A7C960" w:rsidR="00B34037" w:rsidRDefault="002A38A3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B819AF9" wp14:editId="7115BAAF">
            <wp:extent cx="5937885" cy="31642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5F802" w14:textId="77777777" w:rsidR="00B34037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333333"/>
          <w:sz w:val="28"/>
          <w:szCs w:val="28"/>
        </w:rPr>
        <w:t>Составим алгоритм умножения трехзначного числа на однозначное? </w:t>
      </w:r>
      <w:r>
        <w:rPr>
          <w:rStyle w:val="c13"/>
          <w:i/>
          <w:iCs/>
          <w:color w:val="333333"/>
          <w:sz w:val="28"/>
          <w:szCs w:val="28"/>
        </w:rPr>
        <w:t>(Слайд 10)</w:t>
      </w:r>
    </w:p>
    <w:p w14:paraId="23A8294A" w14:textId="77777777" w:rsidR="00B34037" w:rsidRDefault="00B34037" w:rsidP="00B34037">
      <w:pPr>
        <w:pStyle w:val="c27"/>
        <w:numPr>
          <w:ilvl w:val="0"/>
          <w:numId w:val="1"/>
        </w:numPr>
        <w:shd w:val="clear" w:color="auto" w:fill="FFFFFF"/>
        <w:ind w:left="3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t>Пишу…</w:t>
      </w:r>
    </w:p>
    <w:p w14:paraId="0544B714" w14:textId="77777777" w:rsidR="00B34037" w:rsidRDefault="00B34037" w:rsidP="00B34037">
      <w:pPr>
        <w:pStyle w:val="c20"/>
        <w:numPr>
          <w:ilvl w:val="0"/>
          <w:numId w:val="1"/>
        </w:numPr>
        <w:shd w:val="clear" w:color="auto" w:fill="FFFFFF"/>
        <w:ind w:left="3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lastRenderedPageBreak/>
        <w:t>Умножаю единицы…</w:t>
      </w:r>
    </w:p>
    <w:p w14:paraId="383040C6" w14:textId="77777777" w:rsidR="00B34037" w:rsidRDefault="00B34037" w:rsidP="00B34037">
      <w:pPr>
        <w:pStyle w:val="c20"/>
        <w:numPr>
          <w:ilvl w:val="0"/>
          <w:numId w:val="1"/>
        </w:numPr>
        <w:shd w:val="clear" w:color="auto" w:fill="FFFFFF"/>
        <w:ind w:left="3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t>Умножаю десятки…</w:t>
      </w:r>
    </w:p>
    <w:p w14:paraId="2E31C2D9" w14:textId="77777777" w:rsidR="00B34037" w:rsidRDefault="00B34037" w:rsidP="00B34037">
      <w:pPr>
        <w:pStyle w:val="c20"/>
        <w:numPr>
          <w:ilvl w:val="0"/>
          <w:numId w:val="1"/>
        </w:numPr>
        <w:shd w:val="clear" w:color="auto" w:fill="FFFFFF"/>
        <w:ind w:left="3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t>Умножаю сотни…</w:t>
      </w:r>
    </w:p>
    <w:p w14:paraId="460CCD48" w14:textId="77777777" w:rsidR="00B34037" w:rsidRDefault="00B34037" w:rsidP="00B34037">
      <w:pPr>
        <w:pStyle w:val="c27"/>
        <w:numPr>
          <w:ilvl w:val="0"/>
          <w:numId w:val="1"/>
        </w:numPr>
        <w:shd w:val="clear" w:color="auto" w:fill="FFFFFF"/>
        <w:ind w:left="376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color w:val="333333"/>
          <w:sz w:val="28"/>
          <w:szCs w:val="28"/>
        </w:rPr>
        <w:t>Читаю число.</w:t>
      </w:r>
    </w:p>
    <w:p w14:paraId="742C23D0" w14:textId="6B8FAFE4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V. </w:t>
      </w:r>
      <w:r w:rsidR="00F01D4B">
        <w:rPr>
          <w:rStyle w:val="c6"/>
          <w:b/>
          <w:bCs/>
          <w:color w:val="000000"/>
          <w:sz w:val="28"/>
          <w:szCs w:val="28"/>
        </w:rPr>
        <w:t>Реализация проекта</w:t>
      </w:r>
      <w:r>
        <w:rPr>
          <w:rStyle w:val="c6"/>
          <w:b/>
          <w:bCs/>
          <w:color w:val="333333"/>
          <w:sz w:val="28"/>
          <w:szCs w:val="28"/>
        </w:rPr>
        <w:t> </w:t>
      </w:r>
    </w:p>
    <w:p w14:paraId="5C66C88A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Фронтальная работа</w:t>
      </w:r>
    </w:p>
    <w:p w14:paraId="6E28383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Ребята, до вас на доске уже кто-то поработал. Пожалуйста, посмотрите внимательно. Что хотите сказать?</w:t>
      </w:r>
    </w:p>
    <w:p w14:paraId="180166E8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243                            103</w:t>
      </w:r>
    </w:p>
    <w:p w14:paraId="08D58C5B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000000"/>
          <w:sz w:val="28"/>
          <w:szCs w:val="28"/>
          <w:u w:val="single"/>
        </w:rPr>
        <w:t>* 2___                        * 2___</w:t>
      </w:r>
    </w:p>
    <w:p w14:paraId="037629C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223                             2 0 3</w:t>
      </w:r>
    </w:p>
    <w:p w14:paraId="672D3292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Учащиеся внимательно рассматривают примеры, записанные на доске, находят допущенные ошибки и исправляют их, объясняя своё решение вслух поэтапно, у доски.</w:t>
      </w:r>
    </w:p>
    <w:p w14:paraId="4BF9FA3B" w14:textId="77777777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VI. Самостоятельная работа с проверкой по эталону</w:t>
      </w:r>
    </w:p>
    <w:p w14:paraId="5001988D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333333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</w:rPr>
        <w:t>Используя составленный алгоритм, найдите значения выражений.</w:t>
      </w:r>
    </w:p>
    <w:p w14:paraId="6846415F" w14:textId="57530B4F" w:rsidR="00B34037" w:rsidRDefault="00114D4D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hyperlink r:id="rId11" w:history="1">
        <w:r w:rsidR="00B34037">
          <w:rPr>
            <w:rStyle w:val="a3"/>
            <w:sz w:val="28"/>
            <w:szCs w:val="28"/>
          </w:rPr>
          <w:t>https://www.yaklass.ru/p/matematika/3-klass/trekhznachnye-chisla-17111/umnozhenie-i-delenie-trekhznachnogo-chisla-na-odnoznachnoe-chislo-16616/re-21af2372-a5e6-4b55-a8ec-434ecf0794fd/pe?resultId=525718863&amp;ViewMode=prsnt#helper=true</w:t>
        </w:r>
      </w:hyperlink>
      <w:r w:rsidR="00B34037">
        <w:rPr>
          <w:rStyle w:val="c0"/>
          <w:color w:val="000000"/>
          <w:sz w:val="28"/>
          <w:szCs w:val="28"/>
        </w:rPr>
        <w:t> </w:t>
      </w:r>
    </w:p>
    <w:p w14:paraId="27E5BC0E" w14:textId="77777777" w:rsidR="002A38A3" w:rsidRDefault="002A38A3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A46C5C8" w14:textId="1ED6052F" w:rsidR="00B34037" w:rsidRDefault="002A38A3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A25FA9A" wp14:editId="487A81E5">
            <wp:extent cx="5937885" cy="316420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E758E" w14:textId="13991609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У кого возникли трудности </w:t>
      </w:r>
      <w:r w:rsidR="00F01D4B">
        <w:rPr>
          <w:rStyle w:val="c0"/>
          <w:color w:val="000000"/>
          <w:sz w:val="28"/>
          <w:szCs w:val="28"/>
        </w:rPr>
        <w:t>поднимите?</w:t>
      </w:r>
      <w:r>
        <w:rPr>
          <w:rStyle w:val="c0"/>
          <w:color w:val="000000"/>
          <w:sz w:val="28"/>
          <w:szCs w:val="28"/>
        </w:rPr>
        <w:t xml:space="preserve"> знак.</w:t>
      </w:r>
    </w:p>
    <w:p w14:paraId="039091A5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Над чем нужно поработать в дальнейшем?</w:t>
      </w:r>
    </w:p>
    <w:p w14:paraId="5C301E3D" w14:textId="5B1120CE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Кто все понял и может объяснить другому </w:t>
      </w:r>
      <w:r w:rsidR="00F01D4B">
        <w:rPr>
          <w:rStyle w:val="c0"/>
          <w:color w:val="000000"/>
          <w:sz w:val="28"/>
          <w:szCs w:val="28"/>
        </w:rPr>
        <w:t>поднимите!</w:t>
      </w:r>
      <w:r>
        <w:rPr>
          <w:rStyle w:val="c0"/>
          <w:color w:val="000000"/>
          <w:sz w:val="28"/>
          <w:szCs w:val="28"/>
        </w:rPr>
        <w:t xml:space="preserve"> знак (оценочный лист)</w:t>
      </w:r>
    </w:p>
    <w:p w14:paraId="3D04E5F3" w14:textId="77777777" w:rsidR="00B34037" w:rsidRDefault="00B34037" w:rsidP="00B34037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  </w:t>
      </w:r>
      <w:proofErr w:type="spellStart"/>
      <w:r>
        <w:rPr>
          <w:rStyle w:val="c6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 </w:t>
      </w:r>
    </w:p>
    <w:p w14:paraId="7FF6624E" w14:textId="77777777" w:rsidR="00B34037" w:rsidRDefault="00B34037" w:rsidP="00B34037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VII. Включение в систему знаний и повторение</w:t>
      </w:r>
    </w:p>
    <w:p w14:paraId="2A265208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Где нам может пригодиться умение умножать трехзначное число на однозначное?</w:t>
      </w:r>
    </w:p>
    <w:p w14:paraId="1B25D4F3" w14:textId="3965371B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Выполнение заданий на платформе «</w:t>
      </w:r>
      <w:proofErr w:type="spellStart"/>
      <w:r>
        <w:rPr>
          <w:rStyle w:val="c0"/>
          <w:color w:val="000000"/>
          <w:sz w:val="28"/>
          <w:szCs w:val="28"/>
        </w:rPr>
        <w:t>Учи.ру</w:t>
      </w:r>
      <w:proofErr w:type="spellEnd"/>
      <w:r>
        <w:rPr>
          <w:rStyle w:val="c0"/>
          <w:color w:val="000000"/>
          <w:sz w:val="28"/>
          <w:szCs w:val="28"/>
        </w:rPr>
        <w:t>»</w:t>
      </w:r>
    </w:p>
    <w:p w14:paraId="7AFFEA16" w14:textId="5C53CB28" w:rsidR="00C20149" w:rsidRDefault="00114D4D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Style w:val="a3"/>
          <w:rFonts w:ascii="Calibri" w:hAnsi="Calibri" w:cs="Calibri"/>
          <w:sz w:val="22"/>
          <w:szCs w:val="22"/>
        </w:rPr>
      </w:pPr>
      <w:hyperlink r:id="rId13" w:history="1">
        <w:r w:rsidR="000F3987" w:rsidRPr="000F3987">
          <w:rPr>
            <w:rStyle w:val="a3"/>
            <w:rFonts w:ascii="Calibri" w:hAnsi="Calibri" w:cs="Calibri"/>
            <w:sz w:val="22"/>
            <w:szCs w:val="22"/>
          </w:rPr>
          <w:t>https://uchi.ru/teachers/groups/6358220/subjects/1/course_programs/3/lessons/27865</w:t>
        </w:r>
      </w:hyperlink>
    </w:p>
    <w:p w14:paraId="15A5A2FD" w14:textId="77777777" w:rsidR="002A38A3" w:rsidRDefault="002A38A3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2FC3E77" w14:textId="516B0E1B" w:rsidR="00B34037" w:rsidRDefault="00C20149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3090E15" wp14:editId="7E387FFE">
            <wp:extent cx="5940425" cy="31661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2078" w14:textId="77777777" w:rsidR="00B34037" w:rsidRDefault="00B34037" w:rsidP="00B3403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VIII. Рефлексия учебной деятельности.</w:t>
      </w:r>
    </w:p>
    <w:p w14:paraId="03EB48C8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Наше исследование подходит к концу.</w:t>
      </w:r>
    </w:p>
    <w:p w14:paraId="7453C212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Давайте вернемся к плану нашего исследования. </w:t>
      </w:r>
      <w:r>
        <w:rPr>
          <w:rStyle w:val="c13"/>
          <w:i/>
          <w:iCs/>
          <w:color w:val="333333"/>
          <w:sz w:val="28"/>
          <w:szCs w:val="28"/>
        </w:rPr>
        <w:t>(Слайд 2)</w:t>
      </w:r>
    </w:p>
    <w:p w14:paraId="4C492D31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-Что нового вы сегодня узнали?</w:t>
      </w:r>
    </w:p>
    <w:p w14:paraId="2E5785FF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 каком математическом открытии рассказали?</w:t>
      </w:r>
    </w:p>
    <w:p w14:paraId="6EBC4F44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Объяснили, где можно воспользоваться этим открытием?</w:t>
      </w:r>
    </w:p>
    <w:p w14:paraId="4939D66B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Результативно ли прошло наше исследование? Как доказать?</w:t>
      </w:r>
    </w:p>
    <w:p w14:paraId="4AE3A44E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Под каким девизом мы сегодня работали? Помог ли он в исследовании нашей темы?</w:t>
      </w:r>
    </w:p>
    <w:p w14:paraId="1A23319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-Тот, у кого еще есть вопросы и сомнения поднимите </w:t>
      </w:r>
      <w:proofErr w:type="gramStart"/>
      <w:r>
        <w:rPr>
          <w:rStyle w:val="c0"/>
          <w:color w:val="000000"/>
          <w:sz w:val="28"/>
          <w:szCs w:val="28"/>
        </w:rPr>
        <w:t>- ?</w:t>
      </w:r>
      <w:proofErr w:type="gramEnd"/>
    </w:p>
    <w:p w14:paraId="5331F486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-Кто хорошо понял новый вычислительный прием, поднимите карточку с </w:t>
      </w:r>
      <w:proofErr w:type="gramStart"/>
      <w:r>
        <w:rPr>
          <w:rStyle w:val="c0"/>
          <w:color w:val="000000"/>
          <w:sz w:val="28"/>
          <w:szCs w:val="28"/>
        </w:rPr>
        <w:t>- !</w:t>
      </w:r>
      <w:proofErr w:type="gramEnd"/>
    </w:p>
    <w:p w14:paraId="3E7E98E3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-Пора подводить итоги, друзья! Исследовали умножение мы не зря. В дальнейшей работе вам пригодятся ваши знания.</w:t>
      </w:r>
    </w:p>
    <w:p w14:paraId="19BC1F00" w14:textId="77777777" w:rsidR="00B34037" w:rsidRDefault="00B34037" w:rsidP="00B34037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F3987">
        <w:rPr>
          <w:rStyle w:val="c13"/>
          <w:b/>
          <w:color w:val="333333"/>
          <w:sz w:val="28"/>
          <w:szCs w:val="28"/>
        </w:rPr>
        <w:t>– Молодцы! Спасибо за хорошую работу!</w:t>
      </w:r>
      <w:r>
        <w:rPr>
          <w:rStyle w:val="c6"/>
          <w:b/>
          <w:bCs/>
          <w:color w:val="333333"/>
          <w:sz w:val="28"/>
          <w:szCs w:val="28"/>
        </w:rPr>
        <w:t> </w:t>
      </w:r>
      <w:r>
        <w:rPr>
          <w:rStyle w:val="c13"/>
          <w:i/>
          <w:iCs/>
          <w:color w:val="333333"/>
          <w:sz w:val="28"/>
          <w:szCs w:val="28"/>
        </w:rPr>
        <w:t>(Слайд 11)</w:t>
      </w:r>
    </w:p>
    <w:p w14:paraId="60FDF101" w14:textId="77777777" w:rsidR="00B34037" w:rsidRDefault="00B34037" w:rsidP="00B34037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</w:p>
    <w:p w14:paraId="1836159E" w14:textId="19B980E7" w:rsidR="000F3987" w:rsidRPr="000F3987" w:rsidRDefault="000F3987" w:rsidP="000F3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14:paraId="3D58378E" w14:textId="31E7588A" w:rsidR="00DA7326" w:rsidRPr="000F3987" w:rsidRDefault="002A38A3" w:rsidP="000F39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С.108</w:t>
      </w:r>
      <w:r w:rsidR="000F3987" w:rsidRPr="000F3987">
        <w:rPr>
          <w:rFonts w:ascii="Times New Roman" w:hAnsi="Times New Roman" w:cs="Times New Roman"/>
          <w:sz w:val="28"/>
          <w:szCs w:val="28"/>
        </w:rPr>
        <w:t xml:space="preserve"> №4, №5</w:t>
      </w:r>
    </w:p>
    <w:sectPr w:rsidR="00DA7326" w:rsidRPr="000F39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616C5" w14:textId="77777777" w:rsidR="00114D4D" w:rsidRDefault="00114D4D" w:rsidP="00DA654F">
      <w:pPr>
        <w:spacing w:after="0" w:line="240" w:lineRule="auto"/>
      </w:pPr>
      <w:r>
        <w:separator/>
      </w:r>
    </w:p>
  </w:endnote>
  <w:endnote w:type="continuationSeparator" w:id="0">
    <w:p w14:paraId="0ED41563" w14:textId="77777777" w:rsidR="00114D4D" w:rsidRDefault="00114D4D" w:rsidP="00DA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8F1CF" w14:textId="77777777" w:rsidR="00DA654F" w:rsidRDefault="00DA654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FF1C7" w14:textId="77777777" w:rsidR="00DA654F" w:rsidRDefault="00DA654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A9EA6" w14:textId="77777777" w:rsidR="00DA654F" w:rsidRDefault="00DA654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8ABC42" w14:textId="77777777" w:rsidR="00114D4D" w:rsidRDefault="00114D4D" w:rsidP="00DA654F">
      <w:pPr>
        <w:spacing w:after="0" w:line="240" w:lineRule="auto"/>
      </w:pPr>
      <w:r>
        <w:separator/>
      </w:r>
    </w:p>
  </w:footnote>
  <w:footnote w:type="continuationSeparator" w:id="0">
    <w:p w14:paraId="7AFC68A7" w14:textId="77777777" w:rsidR="00114D4D" w:rsidRDefault="00114D4D" w:rsidP="00DA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6764B" w14:textId="77777777" w:rsidR="00DA654F" w:rsidRDefault="00DA654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03685" w14:textId="77777777" w:rsidR="00DA654F" w:rsidRDefault="00DA654F">
    <w:pPr>
      <w:pStyle w:val="a6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9CE9D" w14:textId="77777777" w:rsidR="00DA654F" w:rsidRDefault="00DA654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552D5"/>
    <w:multiLevelType w:val="multilevel"/>
    <w:tmpl w:val="0FD25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AD"/>
    <w:rsid w:val="000F3987"/>
    <w:rsid w:val="00114D4D"/>
    <w:rsid w:val="002A38A3"/>
    <w:rsid w:val="005574D2"/>
    <w:rsid w:val="00575CAD"/>
    <w:rsid w:val="005E722E"/>
    <w:rsid w:val="00734D5C"/>
    <w:rsid w:val="00790B5F"/>
    <w:rsid w:val="007E7125"/>
    <w:rsid w:val="008E785C"/>
    <w:rsid w:val="00990930"/>
    <w:rsid w:val="00B34037"/>
    <w:rsid w:val="00C20149"/>
    <w:rsid w:val="00DA654F"/>
    <w:rsid w:val="00EB5BF9"/>
    <w:rsid w:val="00F01D4B"/>
    <w:rsid w:val="00F350A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6CA1F"/>
  <w15:chartTrackingRefBased/>
  <w15:docId w15:val="{1AF51A34-4AAE-4CE3-8F08-56CEFD66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4037"/>
  </w:style>
  <w:style w:type="paragraph" w:customStyle="1" w:styleId="c26">
    <w:name w:val="c26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34037"/>
  </w:style>
  <w:style w:type="character" w:customStyle="1" w:styleId="c0">
    <w:name w:val="c0"/>
    <w:basedOn w:val="a0"/>
    <w:rsid w:val="00B34037"/>
  </w:style>
  <w:style w:type="paragraph" w:customStyle="1" w:styleId="c14">
    <w:name w:val="c14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34037"/>
  </w:style>
  <w:style w:type="character" w:customStyle="1" w:styleId="c10">
    <w:name w:val="c10"/>
    <w:basedOn w:val="a0"/>
    <w:rsid w:val="00B34037"/>
  </w:style>
  <w:style w:type="paragraph" w:customStyle="1" w:styleId="c11">
    <w:name w:val="c11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34037"/>
  </w:style>
  <w:style w:type="character" w:customStyle="1" w:styleId="c7">
    <w:name w:val="c7"/>
    <w:basedOn w:val="a0"/>
    <w:rsid w:val="00B34037"/>
  </w:style>
  <w:style w:type="paragraph" w:customStyle="1" w:styleId="c21">
    <w:name w:val="c21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4037"/>
  </w:style>
  <w:style w:type="paragraph" w:customStyle="1" w:styleId="c2">
    <w:name w:val="c2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4037"/>
  </w:style>
  <w:style w:type="paragraph" w:customStyle="1" w:styleId="c8">
    <w:name w:val="c8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34037"/>
    <w:rPr>
      <w:color w:val="0000FF"/>
      <w:u w:val="single"/>
    </w:rPr>
  </w:style>
  <w:style w:type="paragraph" w:customStyle="1" w:styleId="c27">
    <w:name w:val="c27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35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EB5BF9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A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654F"/>
  </w:style>
  <w:style w:type="paragraph" w:styleId="a8">
    <w:name w:val="footer"/>
    <w:basedOn w:val="a"/>
    <w:link w:val="a9"/>
    <w:uiPriority w:val="99"/>
    <w:unhideWhenUsed/>
    <w:rsid w:val="00DA6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chi.ru/teachers/groups/6358220/subjects/1/course_programs/3/lessons/27865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chebnik-skachatj-besplatno.com/&#1052;&#1072;&#1090;&#1077;&#1084;&#1072;&#1090;&#1080;&#1082;&#1072;/&#1059;&#1095;&#1077;&#1073;&#1085;&#1080;&#1082;%20&#1052;&#1072;&#1090;&#1077;&#1084;&#1072;&#1090;&#1080;&#1082;&#1072;%203%20&#1082;&#1083;&#1072;&#1089;&#1089;%20&#1044;&#1086;&#1088;&#1086;&#1092;&#1077;&#1077;&#1074;%20&#1052;&#1080;&#1088;&#1072;&#1082;&#1086;&#1074;&#1072;%20&#1041;&#1091;&#1082;&#1072;%20&#1095;&#1072;&#1089;&#1090;&#1100;%202/index.html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s://www.yaklass.ru/p/matematika/3-klass/trekhznachnye-chisla-17111/umnozhenie-i-delenie-trekhznachnogo-chisla-na-odnoznachnoe-chislo-16616/re-21af2372-a5e6-4b55-a8ec-434ecf0794fd/pe?resultId%3D525718863%26ViewMode%3Dprsnt%23helper%3Dtrue&amp;sa=D&amp;ust=158524141127700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www.yaklass.ru/p/matematika/3-klass/trekhznachnye-chisla-17111/umnozhenie-i-delenie-trekhznachnogo-chisla-na-odnoznachnoe-chislo-16616/re-74fed655-5f0f-48b4-87b4-8c5e057a76ee?ViewMode%3Dprsnt%23helper%3Dtrue&amp;sa=D&amp;ust=158524141127500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Alex-Tanusha</dc:creator>
  <cp:keywords/>
  <dc:description/>
  <cp:lastModifiedBy>Пользователь</cp:lastModifiedBy>
  <cp:revision>12</cp:revision>
  <dcterms:created xsi:type="dcterms:W3CDTF">2020-03-26T15:51:00Z</dcterms:created>
  <dcterms:modified xsi:type="dcterms:W3CDTF">2020-06-16T11:08:00Z</dcterms:modified>
</cp:coreProperties>
</file>